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12426E" w14:textId="3265ACF9" w:rsidR="00000000" w:rsidRDefault="00F83B31">
      <w:pPr>
        <w:pStyle w:val="Preformatted"/>
        <w:widowControl/>
        <w:tabs>
          <w:tab w:val="clear" w:pos="9590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</w:rPr>
        <w:t>Ernest Roger</w:t>
      </w:r>
      <w:r w:rsidR="00063B3B">
        <w:rPr>
          <w:rFonts w:ascii="Times New Roman" w:hAnsi="Times New Roman"/>
          <w:b/>
          <w:sz w:val="28"/>
        </w:rPr>
        <w:t>s</w:t>
      </w:r>
      <w:r w:rsidR="00063B3B" w:rsidRPr="00063B3B">
        <w:rPr>
          <w:rFonts w:ascii="Times New Roman" w:hAnsi="Times New Roman"/>
          <w:b/>
          <w:sz w:val="24"/>
          <w:szCs w:val="24"/>
        </w:rPr>
        <w:tab/>
        <w:t xml:space="preserve">  Phone 385-269-1380</w:t>
      </w:r>
    </w:p>
    <w:p w14:paraId="308B319B" w14:textId="7DA724E6" w:rsidR="00000000" w:rsidRDefault="00063B3B" w:rsidP="009F2F4B">
      <w:pPr>
        <w:pStyle w:val="Preformatted"/>
        <w:widowControl/>
        <w:pBdr>
          <w:bottom w:val="single" w:sz="12" w:space="1" w:color="auto"/>
        </w:pBdr>
        <w:tabs>
          <w:tab w:val="clear" w:pos="9590"/>
        </w:tabs>
        <w:spacing w:after="1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Email </w:t>
      </w:r>
      <w:r w:rsidRPr="00F83B31">
        <w:rPr>
          <w:rFonts w:ascii="Times New Roman" w:hAnsi="Times New Roman"/>
          <w:b/>
          <w:color w:val="000000"/>
          <w:sz w:val="24"/>
        </w:rPr>
        <w:t>ernie.e.rogers@gmail.com.</w:t>
      </w:r>
      <w:r>
        <w:rPr>
          <w:rFonts w:ascii="Times New Roman" w:hAnsi="Times New Roman"/>
          <w:b/>
          <w:sz w:val="24"/>
        </w:rPr>
        <w:t xml:space="preserve">  </w:t>
      </w:r>
      <w:r w:rsidR="00F83B31">
        <w:rPr>
          <w:rFonts w:ascii="Times New Roman" w:hAnsi="Times New Roman"/>
          <w:b/>
          <w:sz w:val="24"/>
        </w:rPr>
        <w:t>1735 Cherokee Drive, Pleasant Grove, Utah 84062</w:t>
      </w:r>
    </w:p>
    <w:p w14:paraId="1E0CC13E" w14:textId="77777777" w:rsidR="00C05409" w:rsidRDefault="00F83B31">
      <w:pPr>
        <w:pStyle w:val="Preformatted"/>
        <w:widowControl/>
        <w:tabs>
          <w:tab w:val="clear" w:pos="959"/>
          <w:tab w:val="clear" w:pos="1918"/>
          <w:tab w:val="clear" w:pos="9590"/>
          <w:tab w:val="left" w:pos="540"/>
          <w:tab w:val="left" w:pos="1800"/>
        </w:tabs>
        <w:spacing w:line="240" w:lineRule="exact"/>
        <w:ind w:left="360" w:hanging="360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 xml:space="preserve">Present:  </w:t>
      </w:r>
      <w:r w:rsidR="00063B3B">
        <w:rPr>
          <w:rFonts w:ascii="Times New Roman" w:hAnsi="Times New Roman"/>
          <w:sz w:val="22"/>
        </w:rPr>
        <w:t>Consultant to CREED Engines LLC</w:t>
      </w:r>
      <w:r w:rsidR="00C05409">
        <w:rPr>
          <w:rFonts w:ascii="Times New Roman" w:hAnsi="Times New Roman"/>
          <w:sz w:val="22"/>
        </w:rPr>
        <w:t>, Sandy, Utah.</w:t>
      </w:r>
    </w:p>
    <w:p w14:paraId="3F3ADBE5" w14:textId="52ABC8A2" w:rsidR="00000000" w:rsidRDefault="00C05409" w:rsidP="009F2F4B">
      <w:pPr>
        <w:pStyle w:val="Preformatted"/>
        <w:widowControl/>
        <w:tabs>
          <w:tab w:val="clear" w:pos="959"/>
          <w:tab w:val="clear" w:pos="1918"/>
          <w:tab w:val="clear" w:pos="9590"/>
          <w:tab w:val="left" w:pos="540"/>
          <w:tab w:val="left" w:pos="1800"/>
        </w:tabs>
        <w:spacing w:after="120" w:line="240" w:lineRule="exact"/>
        <w:ind w:left="360" w:hanging="360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 xml:space="preserve">     </w:t>
      </w:r>
      <w:r w:rsidR="00063B3B">
        <w:rPr>
          <w:rFonts w:ascii="Times New Roman" w:hAnsi="Times New Roman"/>
          <w:sz w:val="22"/>
        </w:rPr>
        <w:t xml:space="preserve"> Thermodynamics of internal combustion engines.</w:t>
      </w:r>
    </w:p>
    <w:p w14:paraId="7818E65A" w14:textId="77777777" w:rsidR="00000000" w:rsidRDefault="00F83B31">
      <w:pPr>
        <w:pStyle w:val="Preformatted"/>
        <w:widowControl/>
        <w:tabs>
          <w:tab w:val="clear" w:pos="9590"/>
        </w:tabs>
        <w:spacing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 xml:space="preserve">Fluid Separation Company, </w:t>
      </w:r>
      <w:r>
        <w:rPr>
          <w:rFonts w:ascii="Times New Roman" w:hAnsi="Times New Roman"/>
          <w:b/>
          <w:sz w:val="22"/>
        </w:rPr>
        <w:t>LLC</w:t>
      </w:r>
      <w:r>
        <w:rPr>
          <w:rFonts w:ascii="Times New Roman" w:hAnsi="Times New Roman"/>
          <w:sz w:val="22"/>
        </w:rPr>
        <w:t>.  Manager, Pleasant Grove, Utah.  1996 - 2003</w:t>
      </w:r>
    </w:p>
    <w:p w14:paraId="6E4A0E7E" w14:textId="2A2DEBE7" w:rsidR="00000000" w:rsidRDefault="00063B3B" w:rsidP="009F2F4B">
      <w:pPr>
        <w:pStyle w:val="Preformatted"/>
        <w:widowControl/>
        <w:tabs>
          <w:tab w:val="clear" w:pos="959"/>
          <w:tab w:val="clear" w:pos="1918"/>
          <w:tab w:val="clear" w:pos="9590"/>
          <w:tab w:val="left" w:pos="540"/>
          <w:tab w:val="left" w:pos="1800"/>
        </w:tabs>
        <w:spacing w:after="120" w:line="240" w:lineRule="exact"/>
        <w:ind w:left="3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Inventor of</w:t>
      </w:r>
      <w:r w:rsidR="00F83B31">
        <w:rPr>
          <w:rFonts w:ascii="Times New Roman" w:hAnsi="Times New Roman"/>
          <w:sz w:val="22"/>
        </w:rPr>
        <w:t xml:space="preserve"> improved oil-water separators.</w:t>
      </w:r>
    </w:p>
    <w:p w14:paraId="4548FF28" w14:textId="4AA1E5A5" w:rsidR="008D0A23" w:rsidRDefault="00F83B31" w:rsidP="008D0A23">
      <w:pPr>
        <w:pStyle w:val="Preformatted"/>
        <w:widowControl/>
        <w:tabs>
          <w:tab w:val="clear" w:pos="9590"/>
        </w:tabs>
        <w:spacing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American Safe Arms</w:t>
      </w:r>
      <w:r>
        <w:rPr>
          <w:rFonts w:ascii="Times New Roman" w:hAnsi="Times New Roman"/>
          <w:sz w:val="22"/>
        </w:rPr>
        <w:t xml:space="preserve">,  Vice President, Garland, Utah.  1992 </w:t>
      </w:r>
      <w:r w:rsidR="008D0A23">
        <w:rPr>
          <w:rFonts w:ascii="Times New Roman" w:hAnsi="Times New Roman"/>
          <w:sz w:val="22"/>
        </w:rPr>
        <w:t>–</w:t>
      </w:r>
      <w:r>
        <w:rPr>
          <w:rFonts w:ascii="Times New Roman" w:hAnsi="Times New Roman"/>
          <w:sz w:val="22"/>
        </w:rPr>
        <w:t xml:space="preserve"> 1996</w:t>
      </w:r>
    </w:p>
    <w:p w14:paraId="264D7597" w14:textId="656C6C9B" w:rsidR="00000000" w:rsidRDefault="008D0A23" w:rsidP="009F2F4B">
      <w:pPr>
        <w:pStyle w:val="Preformatted"/>
        <w:widowControl/>
        <w:tabs>
          <w:tab w:val="clear" w:pos="9590"/>
        </w:tabs>
        <w:spacing w:after="120"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Inventor</w:t>
      </w:r>
      <w:r w:rsidR="00F83B31">
        <w:rPr>
          <w:rFonts w:ascii="Times New Roman" w:hAnsi="Times New Roman"/>
          <w:sz w:val="22"/>
        </w:rPr>
        <w:t xml:space="preserve"> of ASA High Performance Gun Barrel technology.</w:t>
      </w:r>
    </w:p>
    <w:p w14:paraId="4356A704" w14:textId="77777777" w:rsidR="00000000" w:rsidRDefault="00F83B31">
      <w:pPr>
        <w:pStyle w:val="Preformatted"/>
        <w:widowControl/>
        <w:tabs>
          <w:tab w:val="clear" w:pos="9590"/>
        </w:tabs>
        <w:spacing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Thiokol Propulsion Division</w:t>
      </w:r>
      <w:r>
        <w:rPr>
          <w:rFonts w:ascii="Times New Roman" w:hAnsi="Times New Roman"/>
          <w:sz w:val="22"/>
        </w:rPr>
        <w:t>, Sr. Engineer, Brigham City, Utah.  1987 - 1992</w:t>
      </w:r>
    </w:p>
    <w:p w14:paraId="6E521A65" w14:textId="2262DB45" w:rsidR="00000000" w:rsidRDefault="00F83B31">
      <w:pPr>
        <w:pStyle w:val="Preformatted"/>
        <w:widowControl/>
        <w:tabs>
          <w:tab w:val="clear" w:pos="959"/>
          <w:tab w:val="clear" w:pos="9590"/>
          <w:tab w:val="left" w:pos="360"/>
          <w:tab w:val="left" w:pos="540"/>
        </w:tabs>
        <w:spacing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 w:rsidR="008D0A23">
        <w:rPr>
          <w:rFonts w:ascii="Times New Roman" w:hAnsi="Times New Roman"/>
          <w:sz w:val="22"/>
        </w:rPr>
        <w:t>Evaluated engineering for</w:t>
      </w:r>
      <w:r>
        <w:rPr>
          <w:rFonts w:ascii="Times New Roman" w:hAnsi="Times New Roman"/>
          <w:sz w:val="22"/>
        </w:rPr>
        <w:t xml:space="preserve"> reliability </w:t>
      </w:r>
      <w:r w:rsidR="008D0A23">
        <w:rPr>
          <w:rFonts w:ascii="Times New Roman" w:hAnsi="Times New Roman"/>
          <w:sz w:val="22"/>
        </w:rPr>
        <w:t>on</w:t>
      </w:r>
      <w:r>
        <w:rPr>
          <w:rFonts w:ascii="Times New Roman" w:hAnsi="Times New Roman"/>
          <w:sz w:val="22"/>
        </w:rPr>
        <w:t xml:space="preserve"> space shuttle </w:t>
      </w:r>
      <w:r w:rsidR="008D0A23">
        <w:rPr>
          <w:rFonts w:ascii="Times New Roman" w:hAnsi="Times New Roman"/>
          <w:sz w:val="22"/>
        </w:rPr>
        <w:t>solid propellant motors</w:t>
      </w:r>
      <w:r>
        <w:rPr>
          <w:rFonts w:ascii="Times New Roman" w:hAnsi="Times New Roman"/>
          <w:sz w:val="22"/>
        </w:rPr>
        <w:t>.</w:t>
      </w:r>
    </w:p>
    <w:p w14:paraId="5ECB7BA4" w14:textId="362AF956" w:rsidR="00000000" w:rsidRDefault="00F83B31" w:rsidP="009F2F4B">
      <w:pPr>
        <w:pStyle w:val="Preformatted"/>
        <w:widowControl/>
        <w:tabs>
          <w:tab w:val="clear" w:pos="959"/>
          <w:tab w:val="clear" w:pos="9590"/>
          <w:tab w:val="left" w:pos="360"/>
          <w:tab w:val="left" w:pos="540"/>
        </w:tabs>
        <w:spacing w:after="120"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Invent</w:t>
      </w:r>
      <w:r w:rsidR="008D0A23">
        <w:rPr>
          <w:rFonts w:ascii="Times New Roman" w:hAnsi="Times New Roman"/>
          <w:sz w:val="22"/>
        </w:rPr>
        <w:t xml:space="preserve">or of </w:t>
      </w:r>
      <w:r>
        <w:rPr>
          <w:rFonts w:ascii="Times New Roman" w:hAnsi="Times New Roman"/>
          <w:sz w:val="22"/>
        </w:rPr>
        <w:t xml:space="preserve">high performance rocket propellant, patented plasma cleaning process. </w:t>
      </w:r>
    </w:p>
    <w:p w14:paraId="75C8E042" w14:textId="77777777" w:rsidR="00000000" w:rsidRDefault="00F83B31">
      <w:pPr>
        <w:pStyle w:val="Preformatted"/>
        <w:widowControl/>
        <w:tabs>
          <w:tab w:val="clear" w:pos="9590"/>
        </w:tabs>
        <w:spacing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Jetstream Company</w:t>
      </w:r>
      <w:r>
        <w:rPr>
          <w:rFonts w:ascii="Times New Roman" w:hAnsi="Times New Roman"/>
          <w:sz w:val="22"/>
        </w:rPr>
        <w:t>, Owner/Consultan</w:t>
      </w:r>
      <w:r>
        <w:rPr>
          <w:rFonts w:ascii="Times New Roman" w:hAnsi="Times New Roman"/>
          <w:sz w:val="22"/>
        </w:rPr>
        <w:t>t, Wisconsin, and Alpine, Utah.  1984 - 1987</w:t>
      </w:r>
    </w:p>
    <w:p w14:paraId="36504B86" w14:textId="426B0B94" w:rsidR="00000000" w:rsidRDefault="00F83B31">
      <w:pPr>
        <w:pStyle w:val="Preformatted"/>
        <w:widowControl/>
        <w:tabs>
          <w:tab w:val="clear" w:pos="959"/>
          <w:tab w:val="clear" w:pos="9590"/>
          <w:tab w:val="left" w:pos="360"/>
          <w:tab w:val="left" w:pos="540"/>
        </w:tabs>
        <w:spacing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Developed "</w:t>
      </w:r>
      <w:proofErr w:type="spellStart"/>
      <w:r>
        <w:rPr>
          <w:rFonts w:ascii="Times New Roman" w:hAnsi="Times New Roman"/>
          <w:sz w:val="22"/>
        </w:rPr>
        <w:t>Propfile</w:t>
      </w:r>
      <w:proofErr w:type="spellEnd"/>
      <w:r>
        <w:rPr>
          <w:rFonts w:ascii="Times New Roman" w:hAnsi="Times New Roman"/>
          <w:sz w:val="22"/>
        </w:rPr>
        <w:t>" computer program for wind turbine aerodynamic design.</w:t>
      </w:r>
    </w:p>
    <w:p w14:paraId="416E1DC9" w14:textId="08F31DF0" w:rsidR="00000000" w:rsidRDefault="00F83B31" w:rsidP="009F2F4B">
      <w:pPr>
        <w:pStyle w:val="Preformatted"/>
        <w:widowControl/>
        <w:tabs>
          <w:tab w:val="clear" w:pos="959"/>
          <w:tab w:val="clear" w:pos="9590"/>
          <w:tab w:val="left" w:pos="360"/>
          <w:tab w:val="left" w:pos="540"/>
        </w:tabs>
        <w:spacing w:after="120"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Computer modeling of wind turbine rotor dynamics.</w:t>
      </w:r>
    </w:p>
    <w:p w14:paraId="26699E43" w14:textId="77777777" w:rsidR="00000000" w:rsidRDefault="00F83B31">
      <w:pPr>
        <w:pStyle w:val="Preformatted"/>
        <w:widowControl/>
        <w:tabs>
          <w:tab w:val="clear" w:pos="9590"/>
        </w:tabs>
        <w:spacing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Felt Products Manufacturing Co</w:t>
      </w:r>
      <w:r>
        <w:rPr>
          <w:rFonts w:ascii="Times New Roman" w:hAnsi="Times New Roman"/>
          <w:sz w:val="22"/>
        </w:rPr>
        <w:t>., Skokie, Illinois.  1979 - 1984</w:t>
      </w:r>
    </w:p>
    <w:p w14:paraId="3CE93C9E" w14:textId="19EFF4C1" w:rsidR="00000000" w:rsidRDefault="00F83B31">
      <w:pPr>
        <w:pStyle w:val="Preformatted"/>
        <w:widowControl/>
        <w:tabs>
          <w:tab w:val="clear" w:pos="9590"/>
        </w:tabs>
        <w:spacing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</w:t>
      </w:r>
      <w:r w:rsidR="00C5036C">
        <w:rPr>
          <w:rFonts w:ascii="Times New Roman" w:hAnsi="Times New Roman"/>
          <w:sz w:val="22"/>
        </w:rPr>
        <w:t xml:space="preserve">    </w:t>
      </w:r>
      <w:r>
        <w:rPr>
          <w:rFonts w:ascii="Times New Roman" w:hAnsi="Times New Roman"/>
          <w:sz w:val="22"/>
        </w:rPr>
        <w:t xml:space="preserve">Division Manager, </w:t>
      </w:r>
      <w:proofErr w:type="spellStart"/>
      <w:r>
        <w:rPr>
          <w:rFonts w:ascii="Times New Roman" w:hAnsi="Times New Roman"/>
          <w:sz w:val="22"/>
        </w:rPr>
        <w:t>Fel</w:t>
      </w:r>
      <w:proofErr w:type="spellEnd"/>
      <w:r>
        <w:rPr>
          <w:rFonts w:ascii="Times New Roman" w:hAnsi="Times New Roman"/>
          <w:sz w:val="22"/>
        </w:rPr>
        <w:t xml:space="preserve"> Pro Energy, Inc, a wind power venture.</w:t>
      </w:r>
    </w:p>
    <w:p w14:paraId="5AC74FCA" w14:textId="5A805C42" w:rsidR="00000000" w:rsidRDefault="00F83B31">
      <w:pPr>
        <w:pStyle w:val="Preformatted"/>
        <w:widowControl/>
        <w:tabs>
          <w:tab w:val="clear" w:pos="959"/>
          <w:tab w:val="clear" w:pos="9590"/>
          <w:tab w:val="left" w:pos="360"/>
          <w:tab w:val="left" w:pos="540"/>
        </w:tabs>
        <w:spacing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Responsible for company startup, all planning and operations.</w:t>
      </w:r>
    </w:p>
    <w:p w14:paraId="2B4CE2C8" w14:textId="4A16FE40" w:rsidR="00000000" w:rsidRDefault="00F83B31" w:rsidP="009F2F4B">
      <w:pPr>
        <w:pStyle w:val="Preformatted"/>
        <w:widowControl/>
        <w:tabs>
          <w:tab w:val="clear" w:pos="959"/>
          <w:tab w:val="clear" w:pos="9590"/>
          <w:tab w:val="left" w:pos="360"/>
          <w:tab w:val="left" w:pos="540"/>
        </w:tabs>
        <w:spacing w:after="120"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Developed and patented an improved wind turbine.</w:t>
      </w:r>
    </w:p>
    <w:p w14:paraId="34AA1A77" w14:textId="77777777" w:rsidR="00000000" w:rsidRDefault="00F83B31">
      <w:pPr>
        <w:pStyle w:val="Preformatted"/>
        <w:widowControl/>
        <w:tabs>
          <w:tab w:val="clear" w:pos="9590"/>
        </w:tabs>
        <w:spacing w:line="240" w:lineRule="exact"/>
        <w:rPr>
          <w:rFonts w:ascii="Times New Roman" w:hAnsi="Times New Roman"/>
          <w:sz w:val="22"/>
        </w:rPr>
      </w:pPr>
      <w:proofErr w:type="spellStart"/>
      <w:r>
        <w:rPr>
          <w:rFonts w:ascii="Times New Roman" w:hAnsi="Times New Roman"/>
          <w:b/>
          <w:sz w:val="22"/>
        </w:rPr>
        <w:t>Windworks</w:t>
      </w:r>
      <w:proofErr w:type="spellEnd"/>
      <w:r>
        <w:rPr>
          <w:rFonts w:ascii="Times New Roman" w:hAnsi="Times New Roman"/>
          <w:b/>
          <w:sz w:val="22"/>
        </w:rPr>
        <w:t>, Inc</w:t>
      </w:r>
      <w:r>
        <w:rPr>
          <w:rFonts w:ascii="Times New Roman" w:hAnsi="Times New Roman"/>
          <w:sz w:val="22"/>
        </w:rPr>
        <w:t>., Chief Engineer, Mukwonago, Wisconsin.  1977 - 1979</w:t>
      </w:r>
    </w:p>
    <w:p w14:paraId="7CC61B85" w14:textId="70D564E7" w:rsidR="00000000" w:rsidRDefault="00F83B31">
      <w:pPr>
        <w:pStyle w:val="Preformatted"/>
        <w:widowControl/>
        <w:tabs>
          <w:tab w:val="clear" w:pos="959"/>
          <w:tab w:val="clear" w:pos="9590"/>
          <w:tab w:val="left" w:pos="360"/>
          <w:tab w:val="left" w:pos="540"/>
        </w:tabs>
        <w:spacing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Managed Department </w:t>
      </w:r>
      <w:r>
        <w:rPr>
          <w:rFonts w:ascii="Times New Roman" w:hAnsi="Times New Roman"/>
          <w:sz w:val="22"/>
        </w:rPr>
        <w:t xml:space="preserve">of Energy wind turbine development contract. </w:t>
      </w:r>
    </w:p>
    <w:p w14:paraId="571ACAC8" w14:textId="471B1015" w:rsidR="00000000" w:rsidRDefault="00F83B31">
      <w:pPr>
        <w:pStyle w:val="Preformatted"/>
        <w:widowControl/>
        <w:tabs>
          <w:tab w:val="clear" w:pos="959"/>
          <w:tab w:val="clear" w:pos="9590"/>
          <w:tab w:val="left" w:pos="360"/>
          <w:tab w:val="left" w:pos="540"/>
        </w:tabs>
        <w:spacing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Pioneered rotor dynamics analysis and wind turbine system design.</w:t>
      </w:r>
    </w:p>
    <w:p w14:paraId="39E23219" w14:textId="6F0C896A" w:rsidR="00000000" w:rsidRDefault="00F83B31" w:rsidP="00397892">
      <w:pPr>
        <w:pStyle w:val="Preformatted"/>
        <w:widowControl/>
        <w:tabs>
          <w:tab w:val="clear" w:pos="959"/>
          <w:tab w:val="clear" w:pos="9590"/>
          <w:tab w:val="left" w:pos="360"/>
          <w:tab w:val="left" w:pos="540"/>
        </w:tabs>
        <w:spacing w:after="120"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Member of</w:t>
      </w:r>
      <w:r>
        <w:rPr>
          <w:rFonts w:ascii="Times New Roman" w:hAnsi="Times New Roman"/>
          <w:sz w:val="22"/>
        </w:rPr>
        <w:t xml:space="preserve"> wind turbine</w:t>
      </w:r>
      <w:r w:rsidR="008D0A23">
        <w:rPr>
          <w:rFonts w:ascii="Times New Roman" w:hAnsi="Times New Roman"/>
          <w:sz w:val="22"/>
        </w:rPr>
        <w:t xml:space="preserve"> industry</w:t>
      </w:r>
      <w:r>
        <w:rPr>
          <w:rFonts w:ascii="Times New Roman" w:hAnsi="Times New Roman"/>
          <w:sz w:val="22"/>
        </w:rPr>
        <w:t xml:space="preserve"> standards committee.</w:t>
      </w:r>
    </w:p>
    <w:p w14:paraId="26254B17" w14:textId="77777777" w:rsidR="00000000" w:rsidRDefault="00F83B31">
      <w:pPr>
        <w:pStyle w:val="Preformatted"/>
        <w:widowControl/>
        <w:tabs>
          <w:tab w:val="clear" w:pos="959"/>
          <w:tab w:val="clear" w:pos="9590"/>
          <w:tab w:val="left" w:pos="360"/>
          <w:tab w:val="left" w:pos="540"/>
        </w:tabs>
        <w:spacing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Consolidated Foods Corporation</w:t>
      </w:r>
      <w:r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b/>
          <w:sz w:val="22"/>
        </w:rPr>
        <w:t xml:space="preserve"> </w:t>
      </w:r>
      <w:r>
        <w:rPr>
          <w:rFonts w:ascii="Times New Roman" w:hAnsi="Times New Roman"/>
          <w:sz w:val="22"/>
        </w:rPr>
        <w:t>Middleton, Wisconsin.  1976 - 1977</w:t>
      </w:r>
    </w:p>
    <w:p w14:paraId="7FBE7397" w14:textId="20C22255" w:rsidR="00000000" w:rsidRDefault="00F83B31">
      <w:pPr>
        <w:pStyle w:val="Preformatted"/>
        <w:widowControl/>
        <w:tabs>
          <w:tab w:val="clear" w:pos="9590"/>
          <w:tab w:val="left" w:pos="360"/>
        </w:tabs>
        <w:spacing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</w:t>
      </w:r>
      <w:r w:rsidR="00C5036C">
        <w:rPr>
          <w:rFonts w:ascii="Times New Roman" w:hAnsi="Times New Roman"/>
          <w:sz w:val="22"/>
        </w:rPr>
        <w:t xml:space="preserve">     </w:t>
      </w:r>
      <w:r>
        <w:rPr>
          <w:rFonts w:ascii="Times New Roman" w:hAnsi="Times New Roman"/>
          <w:sz w:val="22"/>
        </w:rPr>
        <w:t>Director of R&amp;D, The Graber Co., a decorative window products division.</w:t>
      </w:r>
    </w:p>
    <w:p w14:paraId="48655793" w14:textId="7CE8D0DF" w:rsidR="00000000" w:rsidRDefault="00F83B31">
      <w:pPr>
        <w:pStyle w:val="Preformatted"/>
        <w:widowControl/>
        <w:tabs>
          <w:tab w:val="clear" w:pos="959"/>
          <w:tab w:val="clear" w:pos="9590"/>
          <w:tab w:val="left" w:pos="360"/>
          <w:tab w:val="left" w:pos="540"/>
        </w:tabs>
        <w:spacing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Specific assignment to develop new solar energy products.</w:t>
      </w:r>
    </w:p>
    <w:p w14:paraId="72DD75A5" w14:textId="03E456A9" w:rsidR="00000000" w:rsidRDefault="00F83B31" w:rsidP="00397892">
      <w:pPr>
        <w:pStyle w:val="Preformatted"/>
        <w:widowControl/>
        <w:tabs>
          <w:tab w:val="clear" w:pos="959"/>
          <w:tab w:val="clear" w:pos="9590"/>
          <w:tab w:val="left" w:pos="360"/>
          <w:tab w:val="left" w:pos="540"/>
        </w:tabs>
        <w:spacing w:after="120"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Frequent lecturer on solar energy and passive solar architecture.</w:t>
      </w:r>
    </w:p>
    <w:p w14:paraId="0A827954" w14:textId="77777777" w:rsidR="00000000" w:rsidRDefault="00F83B31">
      <w:pPr>
        <w:pStyle w:val="Preformatted"/>
        <w:widowControl/>
        <w:tabs>
          <w:tab w:val="clear" w:pos="9590"/>
          <w:tab w:val="left" w:pos="360"/>
        </w:tabs>
        <w:spacing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 xml:space="preserve">Ernest Rogers </w:t>
      </w:r>
      <w:proofErr w:type="spellStart"/>
      <w:r>
        <w:rPr>
          <w:rFonts w:ascii="Times New Roman" w:hAnsi="Times New Roman"/>
          <w:b/>
          <w:sz w:val="22"/>
        </w:rPr>
        <w:t>Woodsculptures</w:t>
      </w:r>
      <w:proofErr w:type="spellEnd"/>
      <w:r>
        <w:rPr>
          <w:rFonts w:ascii="Times New Roman" w:hAnsi="Times New Roman"/>
          <w:sz w:val="22"/>
        </w:rPr>
        <w:t>, Logan, Utah.  1972 - 1976</w:t>
      </w:r>
    </w:p>
    <w:p w14:paraId="4A7546B5" w14:textId="4999BD4E" w:rsidR="00000000" w:rsidRDefault="00F83B31" w:rsidP="00A05339">
      <w:pPr>
        <w:pStyle w:val="Preformatted"/>
        <w:widowControl/>
        <w:tabs>
          <w:tab w:val="clear" w:pos="0"/>
          <w:tab w:val="clear" w:pos="959"/>
          <w:tab w:val="clear" w:pos="1918"/>
          <w:tab w:val="clear" w:pos="9590"/>
          <w:tab w:val="left" w:pos="360"/>
        </w:tabs>
        <w:spacing w:after="120"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 w:rsidR="00C05409">
        <w:rPr>
          <w:rFonts w:ascii="Times New Roman" w:hAnsi="Times New Roman"/>
          <w:sz w:val="22"/>
        </w:rPr>
        <w:t>A small business o</w:t>
      </w:r>
      <w:r>
        <w:rPr>
          <w:rFonts w:ascii="Times New Roman" w:hAnsi="Times New Roman"/>
          <w:sz w:val="22"/>
        </w:rPr>
        <w:t>wn</w:t>
      </w:r>
      <w:r>
        <w:rPr>
          <w:rFonts w:ascii="Times New Roman" w:hAnsi="Times New Roman"/>
          <w:sz w:val="22"/>
        </w:rPr>
        <w:t>er</w:t>
      </w:r>
      <w:r w:rsidR="00A05339"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z w:val="22"/>
        </w:rPr>
        <w:t xml:space="preserve"> manufacturing </w:t>
      </w:r>
      <w:r w:rsidR="00C05409">
        <w:rPr>
          <w:rFonts w:ascii="Times New Roman" w:hAnsi="Times New Roman"/>
          <w:sz w:val="22"/>
        </w:rPr>
        <w:t xml:space="preserve">artistic </w:t>
      </w:r>
      <w:r>
        <w:rPr>
          <w:rFonts w:ascii="Times New Roman" w:hAnsi="Times New Roman"/>
          <w:sz w:val="22"/>
        </w:rPr>
        <w:t>wood products.</w:t>
      </w:r>
    </w:p>
    <w:p w14:paraId="2F3B230B" w14:textId="77777777" w:rsidR="00000000" w:rsidRDefault="00F83B31">
      <w:pPr>
        <w:pStyle w:val="Preformatted"/>
        <w:widowControl/>
        <w:tabs>
          <w:tab w:val="clear" w:pos="9590"/>
        </w:tabs>
        <w:spacing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Aerojet Nuclear Corporation</w:t>
      </w:r>
      <w:r>
        <w:rPr>
          <w:rFonts w:ascii="Times New Roman" w:hAnsi="Times New Roman"/>
          <w:sz w:val="22"/>
        </w:rPr>
        <w:t>, Senior Scientist, Idaho Falls, Idaho.  1969 - 1972</w:t>
      </w:r>
    </w:p>
    <w:p w14:paraId="0ABC2B73" w14:textId="53635FDD" w:rsidR="00000000" w:rsidRDefault="00F83B31">
      <w:pPr>
        <w:pStyle w:val="Preformatted"/>
        <w:widowControl/>
        <w:tabs>
          <w:tab w:val="clear" w:pos="959"/>
          <w:tab w:val="clear" w:pos="9590"/>
          <w:tab w:val="left" w:pos="360"/>
          <w:tab w:val="left" w:pos="540"/>
        </w:tabs>
        <w:spacing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 w:rsidR="00C05409">
        <w:rPr>
          <w:rFonts w:ascii="Times New Roman" w:hAnsi="Times New Roman"/>
          <w:sz w:val="22"/>
        </w:rPr>
        <w:t xml:space="preserve">Research on movement </w:t>
      </w:r>
      <w:r>
        <w:rPr>
          <w:rFonts w:ascii="Times New Roman" w:hAnsi="Times New Roman"/>
          <w:sz w:val="22"/>
        </w:rPr>
        <w:t>of nuclear reactor products in the environment.</w:t>
      </w:r>
    </w:p>
    <w:p w14:paraId="6FDB9512" w14:textId="055B6530" w:rsidR="00000000" w:rsidRDefault="00F83B31" w:rsidP="00397892">
      <w:pPr>
        <w:pStyle w:val="Preformatted"/>
        <w:widowControl/>
        <w:tabs>
          <w:tab w:val="clear" w:pos="959"/>
          <w:tab w:val="clear" w:pos="9590"/>
          <w:tab w:val="left" w:pos="360"/>
          <w:tab w:val="left" w:pos="540"/>
        </w:tabs>
        <w:spacing w:after="120"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Analysis of nucl</w:t>
      </w:r>
      <w:bookmarkStart w:id="0" w:name="_GoBack"/>
      <w:bookmarkEnd w:id="0"/>
      <w:r>
        <w:rPr>
          <w:rFonts w:ascii="Times New Roman" w:hAnsi="Times New Roman"/>
          <w:sz w:val="22"/>
        </w:rPr>
        <w:t>ear safety system chemistry and convective heat transfer.</w:t>
      </w:r>
    </w:p>
    <w:p w14:paraId="5BC3DF08" w14:textId="77777777" w:rsidR="00000000" w:rsidRDefault="00F83B31">
      <w:pPr>
        <w:pStyle w:val="Preformatted"/>
        <w:widowControl/>
        <w:tabs>
          <w:tab w:val="clear" w:pos="9590"/>
        </w:tabs>
        <w:spacing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 xml:space="preserve">Bell </w:t>
      </w:r>
      <w:proofErr w:type="spellStart"/>
      <w:r>
        <w:rPr>
          <w:rFonts w:ascii="Times New Roman" w:hAnsi="Times New Roman"/>
          <w:b/>
          <w:sz w:val="22"/>
        </w:rPr>
        <w:t>Aerosystems</w:t>
      </w:r>
      <w:proofErr w:type="spellEnd"/>
      <w:r>
        <w:rPr>
          <w:rFonts w:ascii="Times New Roman" w:hAnsi="Times New Roman"/>
          <w:b/>
          <w:sz w:val="22"/>
        </w:rPr>
        <w:t xml:space="preserve"> Company</w:t>
      </w:r>
      <w:r>
        <w:rPr>
          <w:rFonts w:ascii="Times New Roman" w:hAnsi="Times New Roman"/>
          <w:sz w:val="22"/>
        </w:rPr>
        <w:t>, Principal Chemist, Buffalo, New York.  1965 - 1969</w:t>
      </w:r>
    </w:p>
    <w:p w14:paraId="04502D32" w14:textId="6F0ADE60" w:rsidR="00000000" w:rsidRDefault="00F83B31">
      <w:pPr>
        <w:pStyle w:val="Preformatted"/>
        <w:widowControl/>
        <w:tabs>
          <w:tab w:val="clear" w:pos="959"/>
          <w:tab w:val="clear" w:pos="9590"/>
          <w:tab w:val="left" w:pos="360"/>
          <w:tab w:val="left" w:pos="540"/>
        </w:tabs>
        <w:spacing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Performed theoretical study of propellant thermodynamics and combustion.</w:t>
      </w:r>
    </w:p>
    <w:p w14:paraId="12E2913D" w14:textId="59BED1A2" w:rsidR="00000000" w:rsidRDefault="00F83B31">
      <w:pPr>
        <w:pStyle w:val="Preformatted"/>
        <w:widowControl/>
        <w:tabs>
          <w:tab w:val="clear" w:pos="959"/>
          <w:tab w:val="clear" w:pos="9590"/>
          <w:tab w:val="left" w:pos="360"/>
          <w:tab w:val="left" w:pos="540"/>
        </w:tabs>
        <w:spacing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Research at NIST on IR spectroscopy and low temperature vacuum chemistry. </w:t>
      </w:r>
    </w:p>
    <w:p w14:paraId="18EA7BDF" w14:textId="41D92195" w:rsidR="00000000" w:rsidRDefault="00F83B31">
      <w:pPr>
        <w:pStyle w:val="Preformatted"/>
        <w:widowControl/>
        <w:tabs>
          <w:tab w:val="clear" w:pos="959"/>
          <w:tab w:val="clear" w:pos="9590"/>
          <w:tab w:val="left" w:pos="360"/>
          <w:tab w:val="left" w:pos="540"/>
        </w:tabs>
        <w:spacing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Research in plasma physics, ion beam sputtering. </w:t>
      </w:r>
    </w:p>
    <w:p w14:paraId="769EE204" w14:textId="77777777" w:rsidR="00000000" w:rsidRDefault="00F83B31">
      <w:pPr>
        <w:pStyle w:val="Preformatted"/>
        <w:widowControl/>
        <w:tabs>
          <w:tab w:val="clear" w:pos="9590"/>
        </w:tabs>
        <w:spacing w:line="180" w:lineRule="exact"/>
        <w:rPr>
          <w:rFonts w:ascii="Times New Roman" w:hAnsi="Times New Roman"/>
          <w:sz w:val="22"/>
        </w:rPr>
      </w:pPr>
    </w:p>
    <w:p w14:paraId="4851A2A6" w14:textId="77777777" w:rsidR="00000000" w:rsidRDefault="00F83B31">
      <w:pPr>
        <w:pStyle w:val="Preformatted"/>
        <w:widowControl/>
        <w:tabs>
          <w:tab w:val="clear" w:pos="9590"/>
        </w:tabs>
        <w:spacing w:line="240" w:lineRule="exact"/>
        <w:rPr>
          <w:rFonts w:ascii="Times New Roman" w:hAnsi="Times New Roman"/>
          <w:b/>
          <w:sz w:val="22"/>
          <w:u w:val="single"/>
        </w:rPr>
      </w:pPr>
      <w:r>
        <w:rPr>
          <w:rFonts w:ascii="Times New Roman" w:hAnsi="Times New Roman"/>
          <w:b/>
          <w:sz w:val="22"/>
          <w:u w:val="single"/>
        </w:rPr>
        <w:t xml:space="preserve">PUBLICATIONS AND ACCOMPLISHMENTS </w:t>
      </w:r>
    </w:p>
    <w:p w14:paraId="7ED9830E" w14:textId="77777777" w:rsidR="00000000" w:rsidRDefault="00F83B31">
      <w:pPr>
        <w:pStyle w:val="Preformatted"/>
        <w:widowControl/>
        <w:tabs>
          <w:tab w:val="clear" w:pos="9590"/>
        </w:tabs>
        <w:spacing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“An Internal Combustion Engine for the Future,” </w:t>
      </w:r>
      <w:r>
        <w:rPr>
          <w:rStyle w:val="Emphasis"/>
          <w:rFonts w:ascii="Times New Roman" w:hAnsi="Times New Roman"/>
          <w:color w:val="000000"/>
          <w:sz w:val="22"/>
        </w:rPr>
        <w:t>The International Journal of Technology, Knowledge and Society</w:t>
      </w:r>
      <w:r>
        <w:rPr>
          <w:rStyle w:val="apple-style-span"/>
          <w:rFonts w:ascii="Times New Roman" w:hAnsi="Times New Roman"/>
          <w:color w:val="000000"/>
          <w:sz w:val="22"/>
        </w:rPr>
        <w:t>,</w:t>
      </w:r>
      <w:r>
        <w:rPr>
          <w:rStyle w:val="apple-converted-space"/>
          <w:rFonts w:ascii="Times New Roman" w:hAnsi="Times New Roman"/>
          <w:color w:val="000000"/>
          <w:sz w:val="22"/>
        </w:rPr>
        <w:t> </w:t>
      </w:r>
      <w:r>
        <w:rPr>
          <w:rStyle w:val="Hyperlink"/>
          <w:rFonts w:ascii="Times New Roman" w:hAnsi="Times New Roman"/>
          <w:color w:val="000080"/>
          <w:sz w:val="22"/>
        </w:rPr>
        <w:t>Volume 6</w:t>
      </w:r>
      <w:r>
        <w:rPr>
          <w:rStyle w:val="apple-style-span"/>
          <w:rFonts w:ascii="Times New Roman" w:hAnsi="Times New Roman"/>
          <w:color w:val="000000"/>
          <w:sz w:val="22"/>
        </w:rPr>
        <w:t>,</w:t>
      </w:r>
      <w:r>
        <w:rPr>
          <w:rStyle w:val="apple-converted-space"/>
          <w:rFonts w:ascii="Times New Roman" w:hAnsi="Times New Roman"/>
          <w:color w:val="000000"/>
          <w:sz w:val="22"/>
        </w:rPr>
        <w:t> </w:t>
      </w:r>
      <w:r>
        <w:rPr>
          <w:rStyle w:val="Hyperlink"/>
          <w:rFonts w:ascii="Times New Roman" w:hAnsi="Times New Roman"/>
          <w:color w:val="000080"/>
          <w:sz w:val="22"/>
        </w:rPr>
        <w:t>Issue 5</w:t>
      </w:r>
      <w:r>
        <w:rPr>
          <w:rStyle w:val="apple-style-span"/>
          <w:rFonts w:ascii="Times New Roman" w:hAnsi="Times New Roman"/>
          <w:color w:val="000000"/>
          <w:sz w:val="22"/>
        </w:rPr>
        <w:t>, pp.87-96. (Aug 2010)</w:t>
      </w:r>
    </w:p>
    <w:p w14:paraId="7985BE99" w14:textId="77777777" w:rsidR="00000000" w:rsidRDefault="00F83B31">
      <w:pPr>
        <w:pStyle w:val="Preformatted"/>
        <w:widowControl/>
        <w:tabs>
          <w:tab w:val="clear" w:pos="9590"/>
        </w:tabs>
        <w:spacing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U.S. Patents for centrifuges, Nos. 5,387,342; 5,464,536; 5,466,385; 6,238,329 </w:t>
      </w:r>
    </w:p>
    <w:p w14:paraId="1AEDE002" w14:textId="77777777" w:rsidR="00000000" w:rsidRDefault="00F83B31">
      <w:pPr>
        <w:pStyle w:val="Preformatted"/>
        <w:widowControl/>
        <w:tabs>
          <w:tab w:val="clear" w:pos="9590"/>
        </w:tabs>
        <w:spacing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U.S. Patents for a </w:t>
      </w:r>
      <w:proofErr w:type="gramStart"/>
      <w:r>
        <w:rPr>
          <w:rFonts w:ascii="Times New Roman" w:hAnsi="Times New Roman"/>
          <w:sz w:val="22"/>
        </w:rPr>
        <w:t>High Performance</w:t>
      </w:r>
      <w:proofErr w:type="gramEnd"/>
      <w:r>
        <w:rPr>
          <w:rFonts w:ascii="Times New Roman" w:hAnsi="Times New Roman"/>
          <w:sz w:val="22"/>
        </w:rPr>
        <w:t xml:space="preserve"> Gun Barrel, Nos. 5,355,765; 5,798,474</w:t>
      </w:r>
    </w:p>
    <w:p w14:paraId="32B759E9" w14:textId="77777777" w:rsidR="00000000" w:rsidRDefault="00F83B31">
      <w:pPr>
        <w:pStyle w:val="Preformatted"/>
        <w:widowControl/>
        <w:tabs>
          <w:tab w:val="clear" w:pos="9590"/>
        </w:tabs>
        <w:spacing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U.S. Patent: "Method...Cleaning Surfaces with Plasma": No. 5,236,512</w:t>
      </w:r>
    </w:p>
    <w:p w14:paraId="3F01076D" w14:textId="77777777" w:rsidR="00000000" w:rsidRDefault="00F83B31">
      <w:pPr>
        <w:pStyle w:val="Preformatted"/>
        <w:widowControl/>
        <w:tabs>
          <w:tab w:val="clear" w:pos="9590"/>
        </w:tabs>
        <w:spacing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U.S. Patent: "Wind Energy Conversion System": No. 4,</w:t>
      </w:r>
      <w:r>
        <w:rPr>
          <w:rFonts w:ascii="Times New Roman" w:hAnsi="Times New Roman"/>
          <w:sz w:val="22"/>
        </w:rPr>
        <w:t>495,423.</w:t>
      </w:r>
    </w:p>
    <w:p w14:paraId="2586BAE3" w14:textId="77777777" w:rsidR="00000000" w:rsidRDefault="00F83B31">
      <w:pPr>
        <w:pStyle w:val="Preformatted"/>
        <w:widowControl/>
        <w:tabs>
          <w:tab w:val="clear" w:pos="9590"/>
        </w:tabs>
        <w:spacing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"Optimum Wind Turbine Size...", ASME Energy Conference., Dallas, Feb.1987</w:t>
      </w:r>
    </w:p>
    <w:p w14:paraId="3CBC6B95" w14:textId="247B3B36" w:rsidR="00000000" w:rsidRDefault="00F83B31">
      <w:pPr>
        <w:pStyle w:val="Preformatted"/>
        <w:widowControl/>
        <w:tabs>
          <w:tab w:val="clear" w:pos="9590"/>
        </w:tabs>
        <w:spacing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Measured </w:t>
      </w:r>
      <w:proofErr w:type="spellStart"/>
      <w:r>
        <w:rPr>
          <w:rFonts w:ascii="Times New Roman" w:hAnsi="Times New Roman"/>
          <w:sz w:val="22"/>
        </w:rPr>
        <w:t>LiCN</w:t>
      </w:r>
      <w:proofErr w:type="spellEnd"/>
      <w:r w:rsidR="00C05409">
        <w:rPr>
          <w:rFonts w:ascii="Times New Roman" w:hAnsi="Times New Roman"/>
          <w:sz w:val="22"/>
        </w:rPr>
        <w:t xml:space="preserve"> bond energy</w:t>
      </w:r>
      <w:r>
        <w:rPr>
          <w:rFonts w:ascii="Times New Roman" w:hAnsi="Times New Roman"/>
          <w:sz w:val="22"/>
        </w:rPr>
        <w:t xml:space="preserve"> by matrix-isolation IR: </w:t>
      </w:r>
      <w:proofErr w:type="spellStart"/>
      <w:r>
        <w:rPr>
          <w:rFonts w:ascii="Times New Roman" w:hAnsi="Times New Roman"/>
          <w:sz w:val="22"/>
        </w:rPr>
        <w:t>J.Chem.Phys</w:t>
      </w:r>
      <w:proofErr w:type="spellEnd"/>
      <w:r>
        <w:rPr>
          <w:rFonts w:ascii="Times New Roman" w:hAnsi="Times New Roman"/>
          <w:sz w:val="22"/>
        </w:rPr>
        <w:t>. 52, 2198 (1 Mar 1970)</w:t>
      </w:r>
    </w:p>
    <w:p w14:paraId="23781A28" w14:textId="77777777" w:rsidR="00000000" w:rsidRDefault="00F83B31">
      <w:pPr>
        <w:pStyle w:val="Preformatted"/>
        <w:widowControl/>
        <w:tabs>
          <w:tab w:val="clear" w:pos="9590"/>
        </w:tabs>
        <w:spacing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Guest Scientist at the National Bureau of Standards, 1968</w:t>
      </w:r>
    </w:p>
    <w:p w14:paraId="261AA05A" w14:textId="77777777" w:rsidR="00000000" w:rsidRDefault="00F83B31">
      <w:pPr>
        <w:pStyle w:val="Preformatted"/>
        <w:widowControl/>
        <w:tabs>
          <w:tab w:val="clear" w:pos="9590"/>
        </w:tabs>
        <w:spacing w:line="180" w:lineRule="exact"/>
        <w:rPr>
          <w:rFonts w:ascii="Times New Roman" w:hAnsi="Times New Roman"/>
          <w:sz w:val="22"/>
        </w:rPr>
      </w:pPr>
    </w:p>
    <w:p w14:paraId="66866021" w14:textId="77777777" w:rsidR="00000000" w:rsidRDefault="00F83B31">
      <w:pPr>
        <w:pStyle w:val="Preformatted"/>
        <w:widowControl/>
        <w:tabs>
          <w:tab w:val="clear" w:pos="9590"/>
        </w:tabs>
        <w:spacing w:line="240" w:lineRule="exact"/>
        <w:rPr>
          <w:rFonts w:ascii="Times New Roman" w:hAnsi="Times New Roman"/>
          <w:b/>
          <w:sz w:val="22"/>
          <w:u w:val="single"/>
        </w:rPr>
      </w:pPr>
      <w:r>
        <w:rPr>
          <w:rFonts w:ascii="Times New Roman" w:hAnsi="Times New Roman"/>
          <w:b/>
          <w:sz w:val="22"/>
          <w:u w:val="single"/>
        </w:rPr>
        <w:t>EDUCATION</w:t>
      </w:r>
    </w:p>
    <w:p w14:paraId="4C22BE1C" w14:textId="77777777" w:rsidR="00000000" w:rsidRDefault="00F83B31">
      <w:pPr>
        <w:pStyle w:val="Preformatted"/>
        <w:widowControl/>
        <w:tabs>
          <w:tab w:val="clear" w:pos="9590"/>
        </w:tabs>
        <w:spacing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Bachelor of Science Degree, physics, Cal. State U. Fresno</w:t>
      </w:r>
    </w:p>
    <w:p w14:paraId="6BE41621" w14:textId="77777777" w:rsidR="00F83B31" w:rsidRDefault="00F83B31">
      <w:pPr>
        <w:pStyle w:val="Preformatted"/>
        <w:widowControl/>
        <w:tabs>
          <w:tab w:val="clear" w:pos="9590"/>
        </w:tabs>
        <w:spacing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PhD program physics, University of Utah</w:t>
      </w:r>
    </w:p>
    <w:sectPr w:rsidR="00F83B31">
      <w:pgSz w:w="12240" w:h="15840"/>
      <w:pgMar w:top="864" w:right="1728" w:bottom="864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64A5B"/>
    <w:rsid w:val="00063B3B"/>
    <w:rsid w:val="00397892"/>
    <w:rsid w:val="008D0A23"/>
    <w:rsid w:val="00964A5B"/>
    <w:rsid w:val="009F2F4B"/>
    <w:rsid w:val="00A05339"/>
    <w:rsid w:val="00C05409"/>
    <w:rsid w:val="00C5036C"/>
    <w:rsid w:val="00F6042E"/>
    <w:rsid w:val="00F8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9508AE"/>
  <w15:chartTrackingRefBased/>
  <w15:docId w15:val="{F6D0849D-AC55-4659-B1EA-1F3F3B9C3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eformatted">
    <w:name w:val="Preformatted"/>
    <w:basedOn w:val="Normal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character" w:styleId="Hyperlink">
    <w:name w:val="Hyperlink"/>
    <w:rPr>
      <w:color w:val="0000FF"/>
      <w:u w:val="single"/>
    </w:rPr>
  </w:style>
  <w:style w:type="character" w:customStyle="1" w:styleId="apple-style-span">
    <w:name w:val="apple-style-span"/>
  </w:style>
  <w:style w:type="character" w:styleId="Emphasis">
    <w:name w:val="Emphasis"/>
    <w:qFormat/>
    <w:rPr>
      <w:i/>
    </w:rPr>
  </w:style>
  <w:style w:type="character" w:customStyle="1" w:styleId="apple-converted-space">
    <w:name w:val="apple-converted-space"/>
  </w:style>
  <w:style w:type="character" w:styleId="UnresolvedMention">
    <w:name w:val="Unresolved Mention"/>
    <w:uiPriority w:val="99"/>
    <w:semiHidden/>
    <w:unhideWhenUsed/>
    <w:rsid w:val="00063B3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3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053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Ernest Rogers</vt:lpstr>
    </vt:vector>
  </TitlesOfParts>
  <Company>BYU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Ernest Rogers</dc:title>
  <dc:subject/>
  <dc:creator>A.E. Rogers</dc:creator>
  <cp:keywords/>
  <dc:description/>
  <cp:lastModifiedBy>Ernest Rogers</cp:lastModifiedBy>
  <cp:revision>6</cp:revision>
  <cp:lastPrinted>2018-06-15T04:19:00Z</cp:lastPrinted>
  <dcterms:created xsi:type="dcterms:W3CDTF">2018-06-15T03:36:00Z</dcterms:created>
  <dcterms:modified xsi:type="dcterms:W3CDTF">2018-06-15T04:26:00Z</dcterms:modified>
</cp:coreProperties>
</file>